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6C85" w14:textId="77777777" w:rsidR="00690288" w:rsidRDefault="00EB5551">
      <w:pPr>
        <w:rPr>
          <w:b/>
        </w:rPr>
      </w:pPr>
      <w:r>
        <w:rPr>
          <w:b/>
          <w:noProof/>
        </w:rPr>
        <w:pict w14:anchorId="7D257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514FADE" w14:textId="77777777" w:rsidR="00FC5167" w:rsidRDefault="00FC5167">
      <w:pPr>
        <w:rPr>
          <w:b/>
        </w:rPr>
      </w:pPr>
    </w:p>
    <w:p w14:paraId="60E8D43D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F230DD6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5ED6B73D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6E407999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3A85C5A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8FBDD2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15FD9F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539A66E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FB2B1A9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5568939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33DB079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BF8C1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36F275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0A447F7C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B73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DFAB6D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6463AD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F4C278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95C66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7E84AA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5840910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55C66F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E77F8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01532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8373A91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9CEA5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BFE8A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82A183" w14:textId="14135ED9" w:rsidR="00A12BEB" w:rsidRDefault="00EB5551" w:rsidP="00EB5551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  </w:t>
      </w:r>
      <w:r>
        <w:rPr>
          <w:color w:val="FFFFFF"/>
        </w:rPr>
        <w:t xml:space="preserve">The UK based founding organization, worldwide federation </w:t>
      </w:r>
      <w:r>
        <w:rPr>
          <w:color w:val="FFFFFF"/>
        </w:rPr>
        <w:br/>
        <w:t xml:space="preserve">      </w:t>
      </w:r>
      <w:r>
        <w:rPr>
          <w:color w:val="FFFFFF"/>
        </w:rPr>
        <w:t xml:space="preserve">    </w:t>
      </w:r>
      <w:r>
        <w:rPr>
          <w:color w:val="FFFFFF"/>
        </w:rPr>
        <w:t>and international consultancy for Rebound Therapy</w:t>
      </w:r>
    </w:p>
    <w:p w14:paraId="127AF5F6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3A89E7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629BEC6E" w14:textId="77777777" w:rsidR="00EB5551" w:rsidRDefault="00EB5551" w:rsidP="00A12BEB">
      <w:pPr>
        <w:jc w:val="center"/>
        <w:rPr>
          <w:rFonts w:ascii="Verdana" w:hAnsi="Verdana" w:cs="Arial"/>
          <w:sz w:val="18"/>
          <w:szCs w:val="18"/>
        </w:rPr>
      </w:pPr>
    </w:p>
    <w:p w14:paraId="6AC92AD9" w14:textId="462A5F6F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577625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427DAF0F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6AB19F66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3B3CFAC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2D6E4FC8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7BF7862B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61E309A5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5DF5D9A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BACC0C7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6D6C6097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Alternative approaches to movement for people with Special Needs</w:t>
      </w:r>
    </w:p>
    <w:p w14:paraId="71C27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CCDA68" w14:textId="0CB77AFC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EB625E">
        <w:rPr>
          <w:snapToGrid w:val="0"/>
          <w:sz w:val="22"/>
          <w:szCs w:val="22"/>
          <w:lang w:eastAsia="en-US"/>
        </w:rPr>
        <w:t>Thursday</w:t>
      </w:r>
      <w:r w:rsidR="008D1D0A">
        <w:rPr>
          <w:snapToGrid w:val="0"/>
          <w:sz w:val="22"/>
          <w:szCs w:val="22"/>
          <w:lang w:eastAsia="en-US"/>
        </w:rPr>
        <w:t xml:space="preserve"> and Friday</w:t>
      </w:r>
      <w:r w:rsidR="00EB625E">
        <w:rPr>
          <w:snapToGrid w:val="0"/>
          <w:sz w:val="22"/>
          <w:szCs w:val="22"/>
          <w:lang w:eastAsia="en-US"/>
        </w:rPr>
        <w:t xml:space="preserve"> </w:t>
      </w:r>
      <w:r w:rsidR="00FB78A8">
        <w:rPr>
          <w:snapToGrid w:val="0"/>
          <w:sz w:val="22"/>
          <w:szCs w:val="22"/>
          <w:lang w:eastAsia="en-US"/>
        </w:rPr>
        <w:t>24</w:t>
      </w:r>
      <w:r w:rsidR="00512DF6" w:rsidRPr="00512DF6">
        <w:rPr>
          <w:snapToGrid w:val="0"/>
          <w:sz w:val="22"/>
          <w:szCs w:val="22"/>
          <w:vertAlign w:val="superscript"/>
          <w:lang w:eastAsia="en-US"/>
        </w:rPr>
        <w:t>th</w:t>
      </w:r>
      <w:r w:rsidR="00512DF6">
        <w:rPr>
          <w:snapToGrid w:val="0"/>
          <w:sz w:val="22"/>
          <w:szCs w:val="22"/>
          <w:lang w:eastAsia="en-US"/>
        </w:rPr>
        <w:t xml:space="preserve"> and 2</w:t>
      </w:r>
      <w:r w:rsidR="00FB78A8">
        <w:rPr>
          <w:snapToGrid w:val="0"/>
          <w:sz w:val="22"/>
          <w:szCs w:val="22"/>
          <w:lang w:eastAsia="en-US"/>
        </w:rPr>
        <w:t>5</w:t>
      </w:r>
      <w:r w:rsidR="00512DF6" w:rsidRPr="00512DF6">
        <w:rPr>
          <w:snapToGrid w:val="0"/>
          <w:sz w:val="22"/>
          <w:szCs w:val="22"/>
          <w:vertAlign w:val="superscript"/>
          <w:lang w:eastAsia="en-US"/>
        </w:rPr>
        <w:t>th</w:t>
      </w:r>
      <w:r w:rsidR="00512DF6">
        <w:rPr>
          <w:snapToGrid w:val="0"/>
          <w:sz w:val="22"/>
          <w:szCs w:val="22"/>
          <w:lang w:eastAsia="en-US"/>
        </w:rPr>
        <w:t xml:space="preserve"> October 202</w:t>
      </w:r>
      <w:r w:rsidR="00FB78A8">
        <w:rPr>
          <w:snapToGrid w:val="0"/>
          <w:sz w:val="22"/>
          <w:szCs w:val="22"/>
          <w:lang w:eastAsia="en-US"/>
        </w:rPr>
        <w:t>4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69E3A91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DB9580" w14:textId="5B4ABFC6" w:rsidR="006506D4" w:rsidRPr="00201249" w:rsidRDefault="00FB43CC" w:rsidP="006506D4">
      <w:pPr>
        <w:rPr>
          <w:rFonts w:ascii="Verdana" w:hAnsi="Verdana"/>
          <w:sz w:val="22"/>
          <w:szCs w:val="22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  </w:t>
      </w:r>
      <w:r w:rsidR="00512DF6">
        <w:rPr>
          <w:snapToGrid w:val="0"/>
          <w:sz w:val="22"/>
          <w:szCs w:val="22"/>
          <w:lang w:eastAsia="en-US"/>
        </w:rPr>
        <w:t>InFocus Charity</w:t>
      </w:r>
      <w:r w:rsidR="00577625" w:rsidRPr="00577625">
        <w:rPr>
          <w:snapToGrid w:val="0"/>
          <w:sz w:val="22"/>
          <w:szCs w:val="22"/>
          <w:lang w:eastAsia="en-US"/>
        </w:rPr>
        <w:t>, Topsham Road, Countess Wear, Exeter, EX2 6HA</w:t>
      </w:r>
    </w:p>
    <w:p w14:paraId="4C0332C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1BFEFFC" w14:textId="568733E3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EB5551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2B665B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CD7BD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3615103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11C0CC2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0C225535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1C2B86D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4CE146AA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7960D00E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21AA34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2F757FA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05F6E29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B5FB3B6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517E4CCB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7554F55D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5755E705" w14:textId="0B466B19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</w:t>
      </w:r>
      <w:r w:rsidR="00577625">
        <w:rPr>
          <w:snapToGrid w:val="0"/>
          <w:sz w:val="22"/>
          <w:szCs w:val="22"/>
          <w:lang w:eastAsia="en-US"/>
        </w:rPr>
        <w:t>Exeter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FB78A8">
        <w:rPr>
          <w:snapToGrid w:val="0"/>
          <w:sz w:val="22"/>
          <w:szCs w:val="22"/>
          <w:lang w:eastAsia="en-US"/>
        </w:rPr>
        <w:t>24</w:t>
      </w:r>
      <w:r w:rsidR="00512DF6" w:rsidRPr="00512DF6">
        <w:rPr>
          <w:snapToGrid w:val="0"/>
          <w:sz w:val="22"/>
          <w:szCs w:val="22"/>
          <w:vertAlign w:val="superscript"/>
          <w:lang w:eastAsia="en-US"/>
        </w:rPr>
        <w:t>th</w:t>
      </w:r>
      <w:r w:rsidR="00512DF6">
        <w:rPr>
          <w:snapToGrid w:val="0"/>
          <w:sz w:val="22"/>
          <w:szCs w:val="22"/>
          <w:lang w:eastAsia="en-US"/>
        </w:rPr>
        <w:t xml:space="preserve"> and 2</w:t>
      </w:r>
      <w:r w:rsidR="00FB78A8">
        <w:rPr>
          <w:snapToGrid w:val="0"/>
          <w:sz w:val="22"/>
          <w:szCs w:val="22"/>
          <w:lang w:eastAsia="en-US"/>
        </w:rPr>
        <w:t>5</w:t>
      </w:r>
      <w:r w:rsidR="00512DF6" w:rsidRPr="00512DF6">
        <w:rPr>
          <w:snapToGrid w:val="0"/>
          <w:sz w:val="22"/>
          <w:szCs w:val="22"/>
          <w:vertAlign w:val="superscript"/>
          <w:lang w:eastAsia="en-US"/>
        </w:rPr>
        <w:t>th</w:t>
      </w:r>
      <w:r w:rsidR="00512DF6">
        <w:rPr>
          <w:snapToGrid w:val="0"/>
          <w:sz w:val="22"/>
          <w:szCs w:val="22"/>
          <w:lang w:eastAsia="en-US"/>
        </w:rPr>
        <w:t xml:space="preserve"> October 202</w:t>
      </w:r>
      <w:r w:rsidR="00FB78A8">
        <w:rPr>
          <w:snapToGrid w:val="0"/>
          <w:sz w:val="22"/>
          <w:szCs w:val="22"/>
          <w:lang w:eastAsia="en-US"/>
        </w:rPr>
        <w:t>4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512DF6">
        <w:rPr>
          <w:snapToGrid w:val="0"/>
          <w:sz w:val="22"/>
          <w:szCs w:val="22"/>
          <w:lang w:eastAsia="en-US"/>
        </w:rPr>
        <w:t>2</w:t>
      </w:r>
      <w:r w:rsidR="00EB5551">
        <w:rPr>
          <w:snapToGrid w:val="0"/>
          <w:sz w:val="22"/>
          <w:szCs w:val="22"/>
          <w:lang w:eastAsia="en-US"/>
        </w:rPr>
        <w:t>94</w:t>
      </w:r>
      <w:r w:rsidR="00D13C1D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>plus VAT = £</w:t>
      </w:r>
      <w:r w:rsidR="00512DF6">
        <w:rPr>
          <w:snapToGrid w:val="0"/>
          <w:sz w:val="22"/>
          <w:szCs w:val="22"/>
          <w:lang w:eastAsia="en-US"/>
        </w:rPr>
        <w:t>3</w:t>
      </w:r>
      <w:r w:rsidR="00EB5551">
        <w:rPr>
          <w:snapToGrid w:val="0"/>
          <w:sz w:val="22"/>
          <w:szCs w:val="22"/>
          <w:lang w:eastAsia="en-US"/>
        </w:rPr>
        <w:t>52.80</w:t>
      </w:r>
    </w:p>
    <w:p w14:paraId="158C9CEF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E6D48C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518EC15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9C949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4DFCC7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57AD24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03E28E9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5842C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5AA4D88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1134FE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5CECB50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FEA5151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5B3E926D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0A843F23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E76C589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D84C580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6999AA32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723332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2C6F3E95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42C0AFE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7529C9BF" w14:textId="77777777" w:rsidR="009417E9" w:rsidRDefault="00EB5551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2130FEB1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F2D9C7F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73D99491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764910">
    <w:abstractNumId w:val="1"/>
  </w:num>
  <w:num w:numId="2" w16cid:durableId="477916195">
    <w:abstractNumId w:val="0"/>
  </w:num>
  <w:num w:numId="3" w16cid:durableId="18113654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44C01"/>
    <w:rsid w:val="00093D4B"/>
    <w:rsid w:val="00097FCF"/>
    <w:rsid w:val="000A0008"/>
    <w:rsid w:val="000D2C1E"/>
    <w:rsid w:val="000D60FE"/>
    <w:rsid w:val="00104708"/>
    <w:rsid w:val="00112017"/>
    <w:rsid w:val="0011500F"/>
    <w:rsid w:val="001406F3"/>
    <w:rsid w:val="001722A8"/>
    <w:rsid w:val="001739B1"/>
    <w:rsid w:val="001839FE"/>
    <w:rsid w:val="00196C43"/>
    <w:rsid w:val="001A1681"/>
    <w:rsid w:val="001B3248"/>
    <w:rsid w:val="001C467D"/>
    <w:rsid w:val="00201249"/>
    <w:rsid w:val="002075D3"/>
    <w:rsid w:val="00226632"/>
    <w:rsid w:val="00251847"/>
    <w:rsid w:val="0026716F"/>
    <w:rsid w:val="002B358A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4E7030"/>
    <w:rsid w:val="00504830"/>
    <w:rsid w:val="00512DF6"/>
    <w:rsid w:val="00516FA4"/>
    <w:rsid w:val="0054063C"/>
    <w:rsid w:val="0055334C"/>
    <w:rsid w:val="00577625"/>
    <w:rsid w:val="00584001"/>
    <w:rsid w:val="005C10FD"/>
    <w:rsid w:val="005E5C33"/>
    <w:rsid w:val="006506D4"/>
    <w:rsid w:val="00652432"/>
    <w:rsid w:val="00690288"/>
    <w:rsid w:val="006A7D0A"/>
    <w:rsid w:val="006D2526"/>
    <w:rsid w:val="006D34C0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47509"/>
    <w:rsid w:val="00851D87"/>
    <w:rsid w:val="00864095"/>
    <w:rsid w:val="00874199"/>
    <w:rsid w:val="008D1D0A"/>
    <w:rsid w:val="008D62E4"/>
    <w:rsid w:val="0090099D"/>
    <w:rsid w:val="00905E2D"/>
    <w:rsid w:val="0091013E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33736"/>
    <w:rsid w:val="00B344C1"/>
    <w:rsid w:val="00B526BD"/>
    <w:rsid w:val="00B55E44"/>
    <w:rsid w:val="00BC0453"/>
    <w:rsid w:val="00BC6A57"/>
    <w:rsid w:val="00C37F35"/>
    <w:rsid w:val="00C43887"/>
    <w:rsid w:val="00C7378A"/>
    <w:rsid w:val="00C8443E"/>
    <w:rsid w:val="00CD2894"/>
    <w:rsid w:val="00CF1282"/>
    <w:rsid w:val="00CF5401"/>
    <w:rsid w:val="00D07F65"/>
    <w:rsid w:val="00D13C1D"/>
    <w:rsid w:val="00D4274B"/>
    <w:rsid w:val="00D63EE8"/>
    <w:rsid w:val="00D754B4"/>
    <w:rsid w:val="00D87467"/>
    <w:rsid w:val="00D97D56"/>
    <w:rsid w:val="00DA68AD"/>
    <w:rsid w:val="00DA796D"/>
    <w:rsid w:val="00DC1412"/>
    <w:rsid w:val="00DC4956"/>
    <w:rsid w:val="00DD0CC0"/>
    <w:rsid w:val="00DE3BC9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7B7"/>
    <w:rsid w:val="00EB5551"/>
    <w:rsid w:val="00EB625E"/>
    <w:rsid w:val="00F05AAF"/>
    <w:rsid w:val="00F0631B"/>
    <w:rsid w:val="00F0664E"/>
    <w:rsid w:val="00F142DA"/>
    <w:rsid w:val="00F9499A"/>
    <w:rsid w:val="00FA433A"/>
    <w:rsid w:val="00FB43CC"/>
    <w:rsid w:val="00FB78A8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0D2A89ED"/>
  <w15:chartTrackingRefBased/>
  <w15:docId w15:val="{6D1A7CD3-6C94-4302-8E52-98B9FDB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2023-11-06T10:36:00Z</dcterms:created>
  <dcterms:modified xsi:type="dcterms:W3CDTF">2024-01-22T15:50:00Z</dcterms:modified>
</cp:coreProperties>
</file>